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B70DB1">
      <w:pPr>
        <w:pStyle w:val="2"/>
        <w:tabs>
          <w:tab w:val="left" w:pos="4680"/>
        </w:tabs>
        <w:snapToGrid w:val="0"/>
        <w:spacing w:line="360" w:lineRule="auto"/>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0825" cy="716280"/>
            <wp:effectExtent l="0" t="0" r="3175" b="7620"/>
            <wp:docPr id="1" name="图片 1" descr="课后素养评价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6.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0825" cy="716280"/>
                    </a:xfrm>
                    <a:prstGeom prst="rect">
                      <a:avLst/>
                    </a:prstGeom>
                    <a:noFill/>
                    <a:ln>
                      <a:noFill/>
                    </a:ln>
                  </pic:spPr>
                </pic:pic>
              </a:graphicData>
            </a:graphic>
          </wp:inline>
        </w:drawing>
      </w:r>
    </w:p>
    <w:p w14:paraId="4FB110F7">
      <w:pPr>
        <w:pStyle w:val="2"/>
        <w:tabs>
          <w:tab w:val="left" w:pos="4680"/>
        </w:tabs>
        <w:snapToGrid w:val="0"/>
        <w:spacing w:line="360" w:lineRule="auto"/>
        <w:rPr>
          <w:rFonts w:ascii="Times New Roman" w:hAnsi="Times New Roman" w:eastAsia="黑体" w:cs="Times New Roman"/>
          <w:color w:val="000000"/>
          <w:sz w:val="24"/>
        </w:rPr>
      </w:pPr>
      <w:r>
        <w:rPr>
          <w:rFonts w:hint="eastAsia" w:hAnsi="宋体" w:eastAsia="黑体" w:cs="宋体"/>
          <w:color w:val="000000"/>
          <w:sz w:val="24"/>
        </w:rPr>
        <w:t>Ⅰ</w:t>
      </w:r>
      <w:r>
        <w:rPr>
          <w:rFonts w:ascii="Times New Roman" w:hAnsi="Times New Roman" w:eastAsia="黑体" w:cs="Times New Roman"/>
          <w:color w:val="000000"/>
          <w:sz w:val="24"/>
        </w:rPr>
        <w:t>. 单句语法填空</w:t>
      </w:r>
    </w:p>
    <w:p w14:paraId="24E2F7EC">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u w:val="single"/>
        </w:rPr>
        <w:t>Rarely</w:t>
      </w:r>
      <w:r>
        <w:rPr>
          <w:rFonts w:ascii="Times New Roman" w:hAnsi="Times New Roman" w:cs="Times New Roman"/>
          <w:color w:val="000000"/>
          <w:sz w:val="24"/>
        </w:rPr>
        <w:t xml:space="preserve"> (rare) have I seen such a beautiful sunset.</w:t>
      </w:r>
    </w:p>
    <w:p w14:paraId="672FD27F">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The boy is crying. Your </w:t>
      </w:r>
      <w:r>
        <w:rPr>
          <w:rFonts w:ascii="Times New Roman" w:hAnsi="Times New Roman" w:cs="Times New Roman"/>
          <w:color w:val="000000"/>
          <w:sz w:val="24"/>
          <w:u w:val="single"/>
        </w:rPr>
        <w:t>rejection</w:t>
      </w:r>
      <w:r>
        <w:rPr>
          <w:rFonts w:ascii="Times New Roman" w:hAnsi="Times New Roman" w:cs="Times New Roman"/>
          <w:color w:val="000000"/>
          <w:sz w:val="24"/>
        </w:rPr>
        <w:t xml:space="preserve"> (reject) broke his little heart.</w:t>
      </w:r>
    </w:p>
    <w:p w14:paraId="329394A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I was </w:t>
      </w:r>
      <w:r>
        <w:rPr>
          <w:rFonts w:ascii="Times New Roman" w:hAnsi="Times New Roman" w:cs="Times New Roman"/>
          <w:color w:val="000000"/>
          <w:sz w:val="24"/>
          <w:u w:val="single"/>
        </w:rPr>
        <w:t>delighted</w:t>
      </w:r>
      <w:r>
        <w:rPr>
          <w:rFonts w:ascii="Times New Roman" w:hAnsi="Times New Roman" w:cs="Times New Roman"/>
          <w:color w:val="000000"/>
          <w:sz w:val="24"/>
        </w:rPr>
        <w:t xml:space="preserve"> (delight) at the news of her wedding.</w:t>
      </w:r>
    </w:p>
    <w:p w14:paraId="6896FF56">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This afternoon I will go to get my camera </w:t>
      </w:r>
      <w:r>
        <w:rPr>
          <w:rFonts w:ascii="Times New Roman" w:hAnsi="Times New Roman" w:cs="Times New Roman"/>
          <w:color w:val="000000"/>
          <w:sz w:val="24"/>
          <w:u w:val="single"/>
        </w:rPr>
        <w:t>repaired</w:t>
      </w:r>
      <w:r>
        <w:rPr>
          <w:rFonts w:ascii="Times New Roman" w:hAnsi="Times New Roman" w:cs="Times New Roman"/>
          <w:color w:val="000000"/>
          <w:sz w:val="24"/>
        </w:rPr>
        <w:t xml:space="preserve"> (repair)．</w:t>
      </w:r>
    </w:p>
    <w:p w14:paraId="736A0E8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We'll keep you </w:t>
      </w:r>
      <w:r>
        <w:rPr>
          <w:rFonts w:ascii="Times New Roman" w:hAnsi="Times New Roman" w:cs="Times New Roman"/>
          <w:color w:val="000000"/>
          <w:sz w:val="24"/>
          <w:u w:val="single"/>
        </w:rPr>
        <w:t>informed</w:t>
      </w:r>
      <w:r>
        <w:rPr>
          <w:rFonts w:ascii="Times New Roman" w:hAnsi="Times New Roman" w:cs="Times New Roman"/>
          <w:color w:val="000000"/>
          <w:sz w:val="24"/>
        </w:rPr>
        <w:t xml:space="preserve"> (inform) of the programme's progress.</w:t>
      </w:r>
    </w:p>
    <w:p w14:paraId="19CA858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I regret </w:t>
      </w:r>
      <w:r>
        <w:rPr>
          <w:rFonts w:ascii="Times New Roman" w:hAnsi="Times New Roman" w:cs="Times New Roman"/>
          <w:color w:val="000000"/>
          <w:sz w:val="24"/>
          <w:u w:val="single"/>
        </w:rPr>
        <w:t>to tell</w:t>
      </w:r>
      <w:r>
        <w:rPr>
          <w:rFonts w:ascii="Times New Roman" w:hAnsi="Times New Roman" w:cs="Times New Roman"/>
          <w:color w:val="000000"/>
          <w:sz w:val="24"/>
        </w:rPr>
        <w:t xml:space="preserve"> (tell) you that you didn't pass the exam.</w:t>
      </w:r>
    </w:p>
    <w:p w14:paraId="681B9006">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This job can be done only with </w:t>
      </w:r>
      <w:r>
        <w:rPr>
          <w:rFonts w:ascii="Times New Roman" w:hAnsi="Times New Roman" w:cs="Times New Roman"/>
          <w:color w:val="000000"/>
          <w:sz w:val="24"/>
          <w:u w:val="single"/>
        </w:rPr>
        <w:t>perseverance</w:t>
      </w:r>
      <w:r>
        <w:rPr>
          <w:rFonts w:ascii="Times New Roman" w:hAnsi="Times New Roman" w:cs="Times New Roman"/>
          <w:color w:val="000000"/>
          <w:sz w:val="24"/>
        </w:rPr>
        <w:t xml:space="preserve"> (persevere)．</w:t>
      </w:r>
    </w:p>
    <w:p w14:paraId="5A37458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Our director </w:t>
      </w:r>
      <w:r>
        <w:rPr>
          <w:rFonts w:ascii="Times New Roman" w:hAnsi="Times New Roman" w:cs="Times New Roman"/>
          <w:color w:val="000000"/>
          <w:sz w:val="24"/>
          <w:u w:val="single"/>
        </w:rPr>
        <w:t>criticised</w:t>
      </w:r>
      <w:r>
        <w:rPr>
          <w:rFonts w:ascii="Times New Roman" w:hAnsi="Times New Roman" w:cs="Times New Roman"/>
          <w:color w:val="000000"/>
          <w:sz w:val="24"/>
        </w:rPr>
        <w:t xml:space="preserve"> (criticism) Julia for her mistakes.</w:t>
      </w:r>
    </w:p>
    <w:p w14:paraId="1850F3ED">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Students study </w:t>
      </w:r>
      <w:r>
        <w:rPr>
          <w:rFonts w:ascii="Times New Roman" w:hAnsi="Times New Roman" w:cs="Times New Roman"/>
          <w:color w:val="000000"/>
          <w:sz w:val="24"/>
          <w:u w:val="single"/>
        </w:rPr>
        <w:t>at</w:t>
      </w:r>
      <w:r>
        <w:rPr>
          <w:rFonts w:ascii="Times New Roman" w:hAnsi="Times New Roman" w:cs="Times New Roman"/>
          <w:color w:val="000000"/>
          <w:sz w:val="24"/>
        </w:rPr>
        <w:t xml:space="preserve"> their own pace and the teachers seldom set tests.</w:t>
      </w:r>
    </w:p>
    <w:p w14:paraId="6607149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He didn't want to be </w:t>
      </w:r>
      <w:r>
        <w:rPr>
          <w:rFonts w:ascii="Times New Roman" w:hAnsi="Times New Roman" w:cs="Times New Roman"/>
          <w:color w:val="000000"/>
          <w:sz w:val="24"/>
          <w:u w:val="single"/>
        </w:rPr>
        <w:t>in</w:t>
      </w:r>
      <w:r>
        <w:rPr>
          <w:rFonts w:ascii="Times New Roman" w:hAnsi="Times New Roman" w:cs="Times New Roman"/>
          <w:color w:val="000000"/>
          <w:sz w:val="24"/>
        </w:rPr>
        <w:t xml:space="preserve"> debt because his restaurant was no longer popular.</w:t>
      </w:r>
    </w:p>
    <w:p w14:paraId="46DD0DF3">
      <w:pPr>
        <w:pStyle w:val="2"/>
        <w:tabs>
          <w:tab w:val="left" w:pos="4680"/>
        </w:tabs>
        <w:snapToGrid w:val="0"/>
        <w:spacing w:line="360" w:lineRule="auto"/>
        <w:rPr>
          <w:rFonts w:ascii="Times New Roman" w:hAnsi="Times New Roman" w:eastAsia="黑体" w:cs="Times New Roman"/>
          <w:color w:val="000000"/>
          <w:sz w:val="24"/>
        </w:rPr>
      </w:pPr>
      <w:r>
        <w:rPr>
          <w:rFonts w:hint="eastAsia" w:hAnsi="宋体" w:eastAsia="黑体" w:cs="宋体"/>
          <w:color w:val="000000"/>
          <w:sz w:val="24"/>
        </w:rPr>
        <w:t>Ⅱ</w:t>
      </w:r>
      <w:r>
        <w:rPr>
          <w:rFonts w:ascii="Times New Roman" w:hAnsi="Times New Roman" w:eastAsia="黑体" w:cs="Times New Roman"/>
          <w:color w:val="000000"/>
          <w:sz w:val="24"/>
        </w:rPr>
        <w:t>. 短语填空</w:t>
      </w:r>
    </w:p>
    <w:tbl>
      <w:tblPr>
        <w:tblStyle w:val="7"/>
        <w:tblW w:w="0" w:type="auto"/>
        <w:tblInd w:w="2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0"/>
      </w:tblGrid>
      <w:tr w14:paraId="497D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8050" w:type="dxa"/>
          </w:tcPr>
          <w:p w14:paraId="118BD5EB">
            <w:pPr>
              <w:pStyle w:val="2"/>
              <w:tabs>
                <w:tab w:val="left" w:pos="4680"/>
              </w:tabs>
              <w:snapToGrid w:val="0"/>
              <w:spacing w:line="360" w:lineRule="auto"/>
              <w:rPr>
                <w:rFonts w:hint="eastAsia" w:ascii="Times New Roman" w:hAnsi="Times New Roman" w:eastAsia="黑体" w:cs="Times New Roman"/>
                <w:color w:val="000000"/>
                <w:sz w:val="24"/>
                <w:vertAlign w:val="baseline"/>
              </w:rPr>
            </w:pPr>
            <w:r>
              <w:rPr>
                <w:rFonts w:ascii="Times New Roman" w:hAnsi="Times New Roman" w:cs="Times New Roman"/>
                <w:color w:val="000000"/>
                <w:sz w:val="24"/>
              </w:rPr>
              <w:t>take... for example； turn down； play a part in； go wrong； have... in common with； a total of</w:t>
            </w:r>
          </w:p>
        </w:tc>
      </w:tr>
    </w:tbl>
    <w:p w14:paraId="4D330E69">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Don't worry. If anything </w:t>
      </w:r>
      <w:r>
        <w:rPr>
          <w:rFonts w:ascii="Times New Roman" w:hAnsi="Times New Roman" w:cs="Times New Roman"/>
          <w:color w:val="000000"/>
          <w:sz w:val="24"/>
          <w:u w:val="single"/>
        </w:rPr>
        <w:t xml:space="preserve">goes wrong, </w:t>
      </w:r>
      <w:r>
        <w:rPr>
          <w:rFonts w:ascii="Times New Roman" w:hAnsi="Times New Roman" w:cs="Times New Roman"/>
          <w:color w:val="000000"/>
          <w:sz w:val="24"/>
        </w:rPr>
        <w:t>I'll take responsibility for it.</w:t>
      </w:r>
    </w:p>
    <w:p w14:paraId="2165FB1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As is known to all, geography also </w:t>
      </w:r>
      <w:r>
        <w:rPr>
          <w:rFonts w:ascii="Times New Roman" w:hAnsi="Times New Roman" w:cs="Times New Roman"/>
          <w:color w:val="000000"/>
          <w:sz w:val="24"/>
          <w:u w:val="single"/>
        </w:rPr>
        <w:t>plays a part in</w:t>
      </w:r>
      <w:r>
        <w:rPr>
          <w:rFonts w:ascii="Times New Roman" w:hAnsi="Times New Roman" w:cs="Times New Roman"/>
          <w:color w:val="000000"/>
          <w:sz w:val="24"/>
        </w:rPr>
        <w:t xml:space="preserve"> making dialects.</w:t>
      </w:r>
    </w:p>
    <w:p w14:paraId="0526A95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You got 47 points on the written examination and 18 on the oral, making </w:t>
      </w:r>
      <w:r>
        <w:rPr>
          <w:rFonts w:ascii="Times New Roman" w:hAnsi="Times New Roman" w:cs="Times New Roman"/>
          <w:color w:val="000000"/>
          <w:sz w:val="24"/>
          <w:u w:val="single"/>
        </w:rPr>
        <w:t>a total of</w:t>
      </w:r>
      <w:r>
        <w:rPr>
          <w:rFonts w:ascii="Times New Roman" w:hAnsi="Times New Roman" w:cs="Times New Roman"/>
          <w:color w:val="000000"/>
          <w:sz w:val="24"/>
        </w:rPr>
        <w:t xml:space="preserve"> 65.</w:t>
      </w:r>
    </w:p>
    <w:p w14:paraId="5A411AD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They </w:t>
      </w:r>
      <w:r>
        <w:rPr>
          <w:rFonts w:ascii="Times New Roman" w:hAnsi="Times New Roman" w:cs="Times New Roman"/>
          <w:color w:val="000000"/>
          <w:sz w:val="24"/>
          <w:u w:val="single"/>
        </w:rPr>
        <w:t>have</w:t>
      </w:r>
      <w:r>
        <w:rPr>
          <w:rFonts w:ascii="Times New Roman" w:hAnsi="Times New Roman" w:cs="Times New Roman"/>
          <w:color w:val="000000"/>
          <w:sz w:val="24"/>
        </w:rPr>
        <w:t xml:space="preserve"> much </w:t>
      </w:r>
      <w:r>
        <w:rPr>
          <w:rFonts w:ascii="Times New Roman" w:hAnsi="Times New Roman" w:cs="Times New Roman"/>
          <w:color w:val="000000"/>
          <w:sz w:val="24"/>
          <w:u w:val="single"/>
        </w:rPr>
        <w:t>in common with</w:t>
      </w:r>
      <w:r>
        <w:rPr>
          <w:rFonts w:ascii="Times New Roman" w:hAnsi="Times New Roman" w:cs="Times New Roman"/>
          <w:color w:val="000000"/>
          <w:sz w:val="24"/>
        </w:rPr>
        <w:t xml:space="preserve"> each other, so they become friends.</w:t>
      </w:r>
    </w:p>
    <w:p w14:paraId="79AAF186">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I thanked him for the offer but </w:t>
      </w:r>
      <w:r>
        <w:rPr>
          <w:rFonts w:ascii="Times New Roman" w:hAnsi="Times New Roman" w:cs="Times New Roman"/>
          <w:color w:val="000000"/>
          <w:sz w:val="24"/>
          <w:u w:val="single"/>
        </w:rPr>
        <w:t>turned</w:t>
      </w:r>
      <w:r>
        <w:rPr>
          <w:rFonts w:ascii="Times New Roman" w:hAnsi="Times New Roman" w:cs="Times New Roman"/>
          <w:color w:val="000000"/>
          <w:sz w:val="24"/>
        </w:rPr>
        <w:t xml:space="preserve"> it </w:t>
      </w:r>
      <w:r>
        <w:rPr>
          <w:rFonts w:ascii="Times New Roman" w:hAnsi="Times New Roman" w:cs="Times New Roman"/>
          <w:color w:val="000000"/>
          <w:sz w:val="24"/>
          <w:u w:val="single"/>
        </w:rPr>
        <w:t>down</w:t>
      </w:r>
      <w:r>
        <w:rPr>
          <w:rFonts w:ascii="Times New Roman" w:hAnsi="Times New Roman" w:cs="Times New Roman"/>
          <w:color w:val="000000"/>
          <w:sz w:val="24"/>
        </w:rPr>
        <w:t>.</w:t>
      </w:r>
    </w:p>
    <w:p w14:paraId="719B018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w:t>
      </w:r>
      <w:r>
        <w:rPr>
          <w:rFonts w:ascii="Times New Roman" w:hAnsi="Times New Roman" w:cs="Times New Roman"/>
          <w:color w:val="000000"/>
          <w:sz w:val="24"/>
          <w:u w:val="single"/>
        </w:rPr>
        <w:t>Take</w:t>
      </w:r>
      <w:r>
        <w:rPr>
          <w:rFonts w:ascii="Times New Roman" w:hAnsi="Times New Roman" w:cs="Times New Roman"/>
          <w:color w:val="000000"/>
          <w:sz w:val="24"/>
        </w:rPr>
        <w:t xml:space="preserve"> myself </w:t>
      </w:r>
      <w:r>
        <w:rPr>
          <w:rFonts w:ascii="Times New Roman" w:hAnsi="Times New Roman" w:cs="Times New Roman"/>
          <w:color w:val="000000"/>
          <w:sz w:val="24"/>
          <w:u w:val="single"/>
        </w:rPr>
        <w:t>for example</w:t>
      </w:r>
      <w:r>
        <w:rPr>
          <w:rFonts w:ascii="Times New Roman" w:hAnsi="Times New Roman" w:cs="Times New Roman"/>
          <w:color w:val="000000"/>
          <w:sz w:val="24"/>
        </w:rPr>
        <w:t>. I wanted to read English novels to improve my English and thus I made a plan to read ten pages of a novel every day.</w:t>
      </w:r>
    </w:p>
    <w:p w14:paraId="308354BF">
      <w:pPr>
        <w:pStyle w:val="2"/>
        <w:tabs>
          <w:tab w:val="left" w:pos="4680"/>
        </w:tabs>
        <w:snapToGrid w:val="0"/>
        <w:spacing w:line="360" w:lineRule="auto"/>
        <w:rPr>
          <w:rFonts w:ascii="Times New Roman" w:hAnsi="Times New Roman" w:cs="Times New Roman"/>
          <w:color w:val="000000"/>
          <w:sz w:val="24"/>
        </w:rPr>
      </w:pPr>
      <w:r>
        <w:rPr>
          <w:rFonts w:hint="eastAsia" w:hAnsi="宋体" w:eastAsia="黑体" w:cs="宋体"/>
          <w:color w:val="000000"/>
          <w:sz w:val="24"/>
        </w:rPr>
        <w:t>Ⅲ</w:t>
      </w:r>
      <w:r>
        <w:rPr>
          <w:rFonts w:ascii="Times New Roman" w:hAnsi="Times New Roman" w:eastAsia="黑体" w:cs="Times New Roman"/>
          <w:color w:val="000000"/>
          <w:sz w:val="24"/>
        </w:rPr>
        <w:t>. 完成句子</w:t>
      </w:r>
    </w:p>
    <w:p w14:paraId="5705670D">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u w:val="single"/>
        </w:rPr>
        <w:t xml:space="preserve">As you know, </w:t>
      </w:r>
      <w:r>
        <w:rPr>
          <w:rFonts w:ascii="Times New Roman" w:hAnsi="Times New Roman" w:cs="Times New Roman"/>
          <w:color w:val="000000"/>
          <w:sz w:val="24"/>
        </w:rPr>
        <w:t>if you do the same thing over and over again, you begin to do it automatically.</w:t>
      </w:r>
    </w:p>
    <w:p w14:paraId="4966CED5">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正如你所知道的，如果你一遍又一遍地做同样的事情，你就会开始自动地去做。</w:t>
      </w:r>
    </w:p>
    <w:p w14:paraId="3349DE56">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u w:val="single"/>
        </w:rPr>
        <w:t>It was</w:t>
      </w:r>
      <w:r>
        <w:rPr>
          <w:rFonts w:ascii="Times New Roman" w:hAnsi="Times New Roman" w:cs="Times New Roman"/>
          <w:color w:val="000000"/>
          <w:sz w:val="24"/>
        </w:rPr>
        <w:t xml:space="preserve"> his son's winning first prize in the competition </w:t>
      </w:r>
      <w:r>
        <w:rPr>
          <w:rFonts w:ascii="Times New Roman" w:hAnsi="Times New Roman" w:cs="Times New Roman"/>
          <w:color w:val="000000"/>
          <w:sz w:val="24"/>
          <w:u w:val="single"/>
        </w:rPr>
        <w:t>that made him feel so delighted</w:t>
      </w:r>
      <w:r>
        <w:rPr>
          <w:rFonts w:ascii="Times New Roman" w:hAnsi="Times New Roman" w:cs="Times New Roman"/>
          <w:color w:val="000000"/>
          <w:sz w:val="24"/>
        </w:rPr>
        <w:t>.</w:t>
      </w:r>
    </w:p>
    <w:p w14:paraId="50EF65D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是他的儿子在这次比赛中获得了一等奖让他感到这么高兴。</w:t>
      </w:r>
    </w:p>
    <w:p w14:paraId="31BEB517">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u w:val="single"/>
        </w:rPr>
        <w:t>Nevertheless</w:t>
      </w:r>
      <w:r>
        <w:rPr>
          <w:rFonts w:ascii="Times New Roman" w:hAnsi="Times New Roman" w:cs="Times New Roman"/>
          <w:color w:val="000000"/>
          <w:sz w:val="24"/>
          <w:u w:val="none"/>
        </w:rPr>
        <w:t xml:space="preserve">, </w:t>
      </w:r>
      <w:r>
        <w:rPr>
          <w:rFonts w:ascii="Times New Roman" w:hAnsi="Times New Roman" w:cs="Times New Roman"/>
          <w:color w:val="000000"/>
          <w:sz w:val="24"/>
        </w:rPr>
        <w:t xml:space="preserve">I </w:t>
      </w:r>
      <w:r>
        <w:rPr>
          <w:rFonts w:ascii="Times New Roman" w:hAnsi="Times New Roman" w:cs="Times New Roman"/>
          <w:color w:val="000000"/>
          <w:sz w:val="24"/>
          <w:u w:val="single"/>
        </w:rPr>
        <w:t>did not realise how much time I had wasted until</w:t>
      </w:r>
      <w:r>
        <w:rPr>
          <w:rFonts w:ascii="Times New Roman" w:hAnsi="Times New Roman" w:cs="Times New Roman"/>
          <w:color w:val="000000"/>
          <w:sz w:val="24"/>
        </w:rPr>
        <w:t xml:space="preserve"> I failed in the exam.</w:t>
      </w:r>
    </w:p>
    <w:p w14:paraId="5822BD5B">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然而，直到考试不及格我才意识到已经浪费了许多时间。</w:t>
      </w:r>
    </w:p>
    <w:p w14:paraId="4E5289A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u w:val="single"/>
        </w:rPr>
        <w:t>There was a time when</w:t>
      </w:r>
      <w:r>
        <w:rPr>
          <w:rFonts w:ascii="Times New Roman" w:hAnsi="Times New Roman" w:cs="Times New Roman"/>
          <w:color w:val="000000"/>
          <w:sz w:val="24"/>
        </w:rPr>
        <w:t xml:space="preserve"> each teacher spent an hour, one day a week, testing pupils in every subject.</w:t>
      </w:r>
    </w:p>
    <w:p w14:paraId="0DB1745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曾经，每个老师每周都有一天花上一小时的时间对学生的每门功课进行测试。</w:t>
      </w:r>
    </w:p>
    <w:p w14:paraId="7D15B395">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w:t>
      </w:r>
      <w:r>
        <w:rPr>
          <w:rFonts w:ascii="Times New Roman" w:hAnsi="Times New Roman" w:cs="Times New Roman"/>
          <w:color w:val="000000"/>
          <w:sz w:val="24"/>
          <w:u w:val="single"/>
        </w:rPr>
        <w:t>It seemed that</w:t>
      </w:r>
      <w:r>
        <w:rPr>
          <w:rFonts w:ascii="Times New Roman" w:hAnsi="Times New Roman" w:cs="Times New Roman"/>
          <w:color w:val="000000"/>
          <w:sz w:val="24"/>
        </w:rPr>
        <w:t xml:space="preserve"> he didn't </w:t>
      </w:r>
      <w:r>
        <w:rPr>
          <w:rFonts w:ascii="Times New Roman" w:hAnsi="Times New Roman" w:cs="Times New Roman"/>
          <w:color w:val="000000"/>
          <w:sz w:val="24"/>
          <w:u w:val="single"/>
        </w:rPr>
        <w:t>regret to refuse to help them</w:t>
      </w:r>
      <w:r>
        <w:rPr>
          <w:rFonts w:ascii="Times New Roman" w:hAnsi="Times New Roman" w:cs="Times New Roman"/>
          <w:color w:val="000000"/>
          <w:sz w:val="24"/>
        </w:rPr>
        <w:t>.</w:t>
      </w:r>
    </w:p>
    <w:p w14:paraId="4844324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似乎，他对拒绝帮助他们不感到抱歉。</w:t>
      </w:r>
    </w:p>
    <w:p w14:paraId="0D88D8D5">
      <w:pPr>
        <w:pStyle w:val="2"/>
        <w:tabs>
          <w:tab w:val="left" w:pos="4680"/>
        </w:tabs>
        <w:snapToGrid w:val="0"/>
        <w:spacing w:line="360" w:lineRule="auto"/>
        <w:rPr>
          <w:rFonts w:ascii="Times New Roman" w:hAnsi="Times New Roman" w:cs="Times New Roman"/>
          <w:color w:val="000000"/>
          <w:sz w:val="24"/>
        </w:rPr>
      </w:pPr>
      <w:r>
        <w:rPr>
          <w:rFonts w:hint="eastAsia" w:hAnsi="宋体" w:eastAsia="黑体" w:cs="宋体"/>
          <w:color w:val="000000"/>
          <w:sz w:val="24"/>
        </w:rPr>
        <w:t>Ⅳ</w:t>
      </w:r>
      <w:r>
        <w:rPr>
          <w:rFonts w:ascii="Times New Roman" w:hAnsi="Times New Roman" w:eastAsia="黑体" w:cs="Times New Roman"/>
          <w:color w:val="000000"/>
          <w:sz w:val="24"/>
        </w:rPr>
        <w:t>. 完形填空</w:t>
      </w:r>
    </w:p>
    <w:p w14:paraId="62D2791C">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I work as a waiter at a hotel. Last night an elderly white, seemingly </w:t>
      </w:r>
      <w:r>
        <w:rPr>
          <w:rFonts w:ascii="Times New Roman" w:hAnsi="Times New Roman" w:cs="Times New Roman"/>
          <w:color w:val="000000"/>
          <w:sz w:val="24"/>
          <w:u w:val="single"/>
        </w:rPr>
        <w:t xml:space="preserve">  1  </w:t>
      </w:r>
      <w:r>
        <w:rPr>
          <w:rFonts w:ascii="Times New Roman" w:hAnsi="Times New Roman" w:cs="Times New Roman"/>
          <w:color w:val="000000"/>
          <w:sz w:val="24"/>
        </w:rPr>
        <w:t xml:space="preserve"> couple came into the restaurant and my co-worker </w:t>
      </w:r>
      <w:r>
        <w:rPr>
          <w:rFonts w:ascii="Times New Roman" w:hAnsi="Times New Roman" w:cs="Times New Roman"/>
          <w:color w:val="000000"/>
          <w:sz w:val="24"/>
          <w:u w:val="single"/>
        </w:rPr>
        <w:t xml:space="preserve">  2  </w:t>
      </w:r>
      <w:r>
        <w:rPr>
          <w:rFonts w:ascii="Times New Roman" w:hAnsi="Times New Roman" w:cs="Times New Roman"/>
          <w:color w:val="000000"/>
          <w:sz w:val="24"/>
        </w:rPr>
        <w:t xml:space="preserve"> them. We usually do our own </w:t>
      </w:r>
      <w:r>
        <w:rPr>
          <w:rFonts w:ascii="Times New Roman" w:hAnsi="Times New Roman" w:cs="Times New Roman"/>
          <w:color w:val="000000"/>
          <w:sz w:val="24"/>
          <w:u w:val="single"/>
        </w:rPr>
        <w:t xml:space="preserve">  3  , </w:t>
      </w:r>
      <w:r>
        <w:rPr>
          <w:rFonts w:ascii="Times New Roman" w:hAnsi="Times New Roman" w:cs="Times New Roman"/>
          <w:color w:val="000000"/>
          <w:sz w:val="24"/>
        </w:rPr>
        <w:t xml:space="preserve">but we were so busy last night that we helped each other out. At one point the elderly couple </w:t>
      </w:r>
      <w:r>
        <w:rPr>
          <w:rFonts w:ascii="Times New Roman" w:hAnsi="Times New Roman" w:cs="Times New Roman"/>
          <w:color w:val="000000"/>
          <w:sz w:val="24"/>
          <w:u w:val="single"/>
        </w:rPr>
        <w:t xml:space="preserve">  4  </w:t>
      </w:r>
      <w:r>
        <w:rPr>
          <w:rFonts w:ascii="Times New Roman" w:hAnsi="Times New Roman" w:cs="Times New Roman"/>
          <w:color w:val="000000"/>
          <w:sz w:val="24"/>
        </w:rPr>
        <w:t xml:space="preserve"> to me that they were ready to order. I usually find it </w:t>
      </w:r>
      <w:r>
        <w:rPr>
          <w:rFonts w:ascii="Times New Roman" w:hAnsi="Times New Roman" w:cs="Times New Roman"/>
          <w:color w:val="000000"/>
          <w:sz w:val="24"/>
          <w:u w:val="single"/>
        </w:rPr>
        <w:t xml:space="preserve">  5  </w:t>
      </w:r>
      <w:r>
        <w:rPr>
          <w:rFonts w:ascii="Times New Roman" w:hAnsi="Times New Roman" w:cs="Times New Roman"/>
          <w:color w:val="000000"/>
          <w:sz w:val="24"/>
        </w:rPr>
        <w:t xml:space="preserve"> when people make their order in such a high-sounding manner, but once I </w:t>
      </w:r>
      <w:r>
        <w:rPr>
          <w:rFonts w:ascii="Times New Roman" w:hAnsi="Times New Roman" w:cs="Times New Roman"/>
          <w:color w:val="000000"/>
          <w:sz w:val="24"/>
          <w:u w:val="single"/>
        </w:rPr>
        <w:t xml:space="preserve">  6  </w:t>
      </w:r>
      <w:r>
        <w:rPr>
          <w:rFonts w:ascii="Times New Roman" w:hAnsi="Times New Roman" w:cs="Times New Roman"/>
          <w:color w:val="000000"/>
          <w:sz w:val="24"/>
        </w:rPr>
        <w:t xml:space="preserve"> their order I understood why.</w:t>
      </w:r>
    </w:p>
    <w:p w14:paraId="152BE5B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The husband began ordering and started stuttering (口吃). It was </w:t>
      </w:r>
      <w:r>
        <w:rPr>
          <w:rFonts w:ascii="Times New Roman" w:hAnsi="Times New Roman" w:cs="Times New Roman"/>
          <w:color w:val="000000"/>
          <w:sz w:val="24"/>
          <w:u w:val="single"/>
        </w:rPr>
        <w:t xml:space="preserve">  7  </w:t>
      </w:r>
      <w:r>
        <w:rPr>
          <w:rFonts w:ascii="Times New Roman" w:hAnsi="Times New Roman" w:cs="Times New Roman"/>
          <w:color w:val="000000"/>
          <w:sz w:val="24"/>
        </w:rPr>
        <w:t xml:space="preserve"> that he had a speech disorder. I could tell the wife had told her husband very </w:t>
      </w:r>
      <w:r>
        <w:rPr>
          <w:rFonts w:ascii="Times New Roman" w:hAnsi="Times New Roman" w:cs="Times New Roman"/>
          <w:color w:val="000000"/>
          <w:sz w:val="24"/>
          <w:u w:val="single"/>
        </w:rPr>
        <w:t xml:space="preserve">  8  </w:t>
      </w:r>
      <w:r>
        <w:rPr>
          <w:rFonts w:ascii="Times New Roman" w:hAnsi="Times New Roman" w:cs="Times New Roman"/>
          <w:color w:val="000000"/>
          <w:sz w:val="24"/>
        </w:rPr>
        <w:t xml:space="preserve"> what she wanted as a way for him to practise speaking. It took some time for him to order and </w:t>
      </w:r>
      <w:r>
        <w:rPr>
          <w:rFonts w:ascii="Times New Roman" w:hAnsi="Times New Roman" w:cs="Times New Roman"/>
          <w:color w:val="000000"/>
          <w:sz w:val="24"/>
          <w:u w:val="single"/>
        </w:rPr>
        <w:t xml:space="preserve">  9  </w:t>
      </w:r>
      <w:r>
        <w:rPr>
          <w:rFonts w:ascii="Times New Roman" w:hAnsi="Times New Roman" w:cs="Times New Roman"/>
          <w:color w:val="000000"/>
          <w:sz w:val="24"/>
        </w:rPr>
        <w:t xml:space="preserve"> she was sitting there and she looked so </w:t>
      </w:r>
      <w:r>
        <w:rPr>
          <w:rFonts w:ascii="Times New Roman" w:hAnsi="Times New Roman" w:cs="Times New Roman"/>
          <w:color w:val="000000"/>
          <w:sz w:val="24"/>
          <w:u w:val="single"/>
        </w:rPr>
        <w:t xml:space="preserve">  10  </w:t>
      </w:r>
      <w:r>
        <w:rPr>
          <w:rFonts w:ascii="Times New Roman" w:hAnsi="Times New Roman" w:cs="Times New Roman"/>
          <w:color w:val="000000"/>
          <w:sz w:val="24"/>
        </w:rPr>
        <w:t xml:space="preserve"> despite her husband's frequent stuttering.</w:t>
      </w:r>
    </w:p>
    <w:p w14:paraId="66B50451">
      <w:pPr>
        <w:pStyle w:val="2"/>
        <w:tabs>
          <w:tab w:val="left" w:pos="4680"/>
        </w:tabs>
        <w:snapToGrid w:val="0"/>
        <w:spacing w:line="360" w:lineRule="auto"/>
        <w:ind w:firstLine="500"/>
        <w:rPr>
          <w:rFonts w:ascii="Times New Roman" w:hAnsi="Times New Roman" w:cs="Times New Roman"/>
          <w:color w:val="000000"/>
          <w:sz w:val="24"/>
        </w:rPr>
      </w:pPr>
      <w:r>
        <w:rPr>
          <w:rFonts w:ascii="Times New Roman" w:hAnsi="Times New Roman" w:cs="Times New Roman"/>
          <w:color w:val="000000"/>
          <w:sz w:val="24"/>
        </w:rPr>
        <w:t xml:space="preserve">The whole thing brought me to tears, making me realise that a huge part of love is acceptance, tolerance and support. She </w:t>
      </w:r>
      <w:r>
        <w:rPr>
          <w:rFonts w:ascii="Times New Roman" w:hAnsi="Times New Roman" w:cs="Times New Roman"/>
          <w:color w:val="000000"/>
          <w:sz w:val="24"/>
          <w:u w:val="single"/>
        </w:rPr>
        <w:t xml:space="preserve">  11  </w:t>
      </w:r>
      <w:r>
        <w:rPr>
          <w:rFonts w:ascii="Times New Roman" w:hAnsi="Times New Roman" w:cs="Times New Roman"/>
          <w:color w:val="000000"/>
          <w:sz w:val="24"/>
        </w:rPr>
        <w:t xml:space="preserve"> have made the order and made things much easier for her husband to avoid the stares from other tables, but she didn't. </w:t>
      </w:r>
      <w:r>
        <w:rPr>
          <w:rFonts w:ascii="Times New Roman" w:hAnsi="Times New Roman" w:cs="Times New Roman"/>
          <w:color w:val="000000"/>
          <w:sz w:val="24"/>
          <w:u w:val="single"/>
        </w:rPr>
        <w:t xml:space="preserve">  12  </w:t>
      </w:r>
      <w:r>
        <w:rPr>
          <w:rFonts w:ascii="Times New Roman" w:hAnsi="Times New Roman" w:cs="Times New Roman"/>
          <w:color w:val="000000"/>
          <w:sz w:val="24"/>
        </w:rPr>
        <w:t xml:space="preserve">, she supported him and was </w:t>
      </w:r>
      <w:r>
        <w:rPr>
          <w:rFonts w:ascii="Times New Roman" w:hAnsi="Times New Roman" w:cs="Times New Roman"/>
          <w:color w:val="000000"/>
          <w:sz w:val="24"/>
          <w:u w:val="single"/>
        </w:rPr>
        <w:t xml:space="preserve">  13  </w:t>
      </w:r>
      <w:r>
        <w:rPr>
          <w:rFonts w:ascii="Times New Roman" w:hAnsi="Times New Roman" w:cs="Times New Roman"/>
          <w:color w:val="000000"/>
          <w:sz w:val="24"/>
        </w:rPr>
        <w:t xml:space="preserve"> to see him complete the order. I assumed these wealthy people had everything going well for them. But it just </w:t>
      </w:r>
      <w:r>
        <w:rPr>
          <w:rFonts w:ascii="Times New Roman" w:hAnsi="Times New Roman" w:cs="Times New Roman"/>
          <w:color w:val="000000"/>
          <w:sz w:val="24"/>
          <w:u w:val="single"/>
        </w:rPr>
        <w:t xml:space="preserve">  14  </w:t>
      </w:r>
      <w:r>
        <w:rPr>
          <w:rFonts w:ascii="Times New Roman" w:hAnsi="Times New Roman" w:cs="Times New Roman"/>
          <w:color w:val="000000"/>
          <w:sz w:val="24"/>
        </w:rPr>
        <w:t xml:space="preserve"> me that all of us have our problems. I </w:t>
      </w:r>
      <w:r>
        <w:rPr>
          <w:rFonts w:ascii="Times New Roman" w:hAnsi="Times New Roman" w:cs="Times New Roman"/>
          <w:color w:val="000000"/>
          <w:sz w:val="24"/>
          <w:u w:val="single"/>
        </w:rPr>
        <w:t xml:space="preserve">  15  </w:t>
      </w:r>
      <w:r>
        <w:rPr>
          <w:rFonts w:ascii="Times New Roman" w:hAnsi="Times New Roman" w:cs="Times New Roman"/>
          <w:color w:val="000000"/>
          <w:sz w:val="24"/>
        </w:rPr>
        <w:t xml:space="preserve"> took their gesture of wanting to order as bad manners, but they did it because he really wanted to get the order right. What a true love!</w:t>
      </w:r>
    </w:p>
    <w:p w14:paraId="6ABD98B4">
      <w:pPr>
        <w:pStyle w:val="2"/>
        <w:tabs>
          <w:tab w:val="left" w:pos="4200"/>
        </w:tabs>
        <w:snapToGrid w:val="0"/>
        <w:spacing w:line="360" w:lineRule="auto"/>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黑体" w:cs="Times New Roman"/>
          <w:color w:val="000000" w:themeColor="text1"/>
          <w:sz w:val="24"/>
          <w:szCs w:val="24"/>
          <w14:textFill>
            <w14:solidFill>
              <w14:schemeClr w14:val="tx1"/>
            </w14:solidFill>
          </w14:textFill>
        </w:rPr>
        <w:t>【语篇解读】</w:t>
      </w:r>
      <w:r>
        <w:rPr>
          <w:rFonts w:ascii="Times New Roman" w:hAnsi="Times New Roman" w:eastAsia="楷体" w:cs="Times New Roman"/>
          <w:color w:val="000000" w:themeColor="text1"/>
          <w:sz w:val="24"/>
          <w:szCs w:val="24"/>
          <w14:textFill>
            <w14:solidFill>
              <w14:schemeClr w14:val="tx1"/>
            </w14:solidFill>
          </w14:textFill>
        </w:rPr>
        <w:t>本文是一篇夹叙夹议文。文章主要记叙了作为服务员的作者一次在餐厅接待一对看起来很富有的老夫妻的故事。最初作者觉得他们招呼作者点餐的方式很粗鲁，最后发现这是妻子为了锻炼口吃的丈夫而采取的训练方式。这件事让作者明白，爱很大一部</w:t>
      </w:r>
      <w:r>
        <w:rPr>
          <w:rFonts w:hint="eastAsia" w:ascii="Times New Roman" w:hAnsi="Times New Roman" w:eastAsia="楷体" w:cs="Times New Roman"/>
          <w:color w:val="000000" w:themeColor="text1"/>
          <w:sz w:val="24"/>
          <w:szCs w:val="24"/>
          <w14:textFill>
            <w14:solidFill>
              <w14:schemeClr w14:val="tx1"/>
            </w14:solidFill>
          </w14:textFill>
        </w:rPr>
        <w:t>分是接纳、包容和扶持，也让作者意识到每个人都有不顺心的事。</w:t>
      </w:r>
    </w:p>
    <w:p w14:paraId="3D9E0C97">
      <w:pPr>
        <w:pStyle w:val="2"/>
        <w:tabs>
          <w:tab w:val="left" w:pos="4680"/>
        </w:tabs>
        <w:snapToGrid w:val="0"/>
        <w:spacing w:line="360" w:lineRule="auto"/>
        <w:rPr>
          <w:rFonts w:ascii="Times New Roman" w:hAnsi="Times New Roman" w:cs="Times New Roman"/>
          <w:color w:val="000000"/>
          <w:sz w:val="24"/>
        </w:rPr>
      </w:pPr>
      <w:bookmarkStart w:id="0" w:name="_GoBack"/>
      <w:bookmarkEnd w:id="0"/>
      <w:r>
        <w:rPr>
          <w:rFonts w:ascii="Times New Roman" w:hAnsi="Times New Roman" w:cs="Times New Roman"/>
          <w:color w:val="000000"/>
          <w:sz w:val="24"/>
        </w:rPr>
        <w:t xml:space="preserve">1. A. confident </w:t>
      </w:r>
      <w:r>
        <w:rPr>
          <w:rFonts w:ascii="Times New Roman" w:hAnsi="Times New Roman" w:cs="Times New Roman"/>
          <w:color w:val="000000"/>
          <w:sz w:val="24"/>
        </w:rPr>
        <w:tab/>
      </w:r>
      <w:r>
        <w:rPr>
          <w:rFonts w:ascii="Times New Roman" w:hAnsi="Times New Roman" w:cs="Times New Roman"/>
          <w:color w:val="000000"/>
          <w:sz w:val="24"/>
        </w:rPr>
        <w:t>B. wealthy</w:t>
      </w:r>
    </w:p>
    <w:p w14:paraId="2D62FB8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ordinary </w:t>
      </w:r>
      <w:r>
        <w:rPr>
          <w:rFonts w:ascii="Times New Roman" w:hAnsi="Times New Roman" w:cs="Times New Roman"/>
          <w:color w:val="000000"/>
          <w:sz w:val="24"/>
        </w:rPr>
        <w:tab/>
      </w:r>
      <w:r>
        <w:rPr>
          <w:rFonts w:ascii="Times New Roman" w:hAnsi="Times New Roman" w:cs="Times New Roman"/>
          <w:color w:val="000000"/>
          <w:sz w:val="24"/>
        </w:rPr>
        <w:t>D. energetic</w:t>
      </w:r>
    </w:p>
    <w:p w14:paraId="6A8E17C5">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w:t>
      </w:r>
      <w:r>
        <w:rPr>
          <w:rFonts w:ascii="Times New Roman" w:hAnsi="Times New Roman" w:eastAsia="楷体_GB2312" w:cs="Times New Roman"/>
          <w:color w:val="000000"/>
          <w:sz w:val="24"/>
        </w:rPr>
        <w:t>根据最后一段中的</w:t>
      </w:r>
      <w:r>
        <w:rPr>
          <w:rFonts w:ascii="Times New Roman" w:hAnsi="Times New Roman" w:cs="Times New Roman"/>
          <w:color w:val="000000"/>
          <w:sz w:val="24"/>
        </w:rPr>
        <w:t>“</w:t>
      </w:r>
      <w:r>
        <w:rPr>
          <w:rFonts w:ascii="Times New Roman" w:hAnsi="Times New Roman" w:eastAsia="楷体_GB2312" w:cs="Times New Roman"/>
          <w:color w:val="000000"/>
          <w:sz w:val="24"/>
        </w:rPr>
        <w:t>these wealthy people had everything going well</w:t>
      </w:r>
      <w:r>
        <w:rPr>
          <w:rFonts w:ascii="Times New Roman" w:hAnsi="Times New Roman" w:cs="Times New Roman"/>
          <w:color w:val="000000"/>
          <w:sz w:val="24"/>
        </w:rPr>
        <w:t>”</w:t>
      </w:r>
      <w:r>
        <w:rPr>
          <w:rFonts w:ascii="Times New Roman" w:hAnsi="Times New Roman" w:eastAsia="楷体_GB2312" w:cs="Times New Roman"/>
          <w:color w:val="000000"/>
          <w:sz w:val="24"/>
        </w:rPr>
        <w:t>可知，这对夫妻看起来很富有。故选B。</w:t>
      </w:r>
    </w:p>
    <w:p w14:paraId="6357EA7D">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A. hugged </w:t>
      </w:r>
      <w:r>
        <w:rPr>
          <w:rFonts w:ascii="Times New Roman" w:hAnsi="Times New Roman" w:cs="Times New Roman"/>
          <w:color w:val="000000"/>
          <w:sz w:val="24"/>
        </w:rPr>
        <w:tab/>
      </w:r>
      <w:r>
        <w:rPr>
          <w:rFonts w:ascii="Times New Roman" w:hAnsi="Times New Roman" w:cs="Times New Roman"/>
          <w:color w:val="000000"/>
          <w:sz w:val="24"/>
        </w:rPr>
        <w:t>B. supported</w:t>
      </w:r>
    </w:p>
    <w:p w14:paraId="32DE9373">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seated </w:t>
      </w:r>
      <w:r>
        <w:rPr>
          <w:rFonts w:ascii="Times New Roman" w:hAnsi="Times New Roman" w:cs="Times New Roman"/>
          <w:color w:val="000000"/>
          <w:sz w:val="24"/>
        </w:rPr>
        <w:tab/>
      </w:r>
      <w:r>
        <w:rPr>
          <w:rFonts w:ascii="Times New Roman" w:hAnsi="Times New Roman" w:cs="Times New Roman"/>
          <w:color w:val="000000"/>
          <w:sz w:val="24"/>
        </w:rPr>
        <w:t>D. waved</w:t>
      </w:r>
    </w:p>
    <w:p w14:paraId="331F2B2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老夫妻来吃饭，同事为他们安排了座位。此处seat表示</w:t>
      </w:r>
      <w:r>
        <w:rPr>
          <w:rFonts w:hAnsi="宋体" w:cs="Times New Roman"/>
          <w:color w:val="000000"/>
          <w:sz w:val="24"/>
        </w:rPr>
        <w:t>“</w:t>
      </w:r>
      <w:r>
        <w:rPr>
          <w:rFonts w:ascii="Times New Roman" w:hAnsi="Times New Roman" w:eastAsia="楷体_GB2312" w:cs="Times New Roman"/>
          <w:color w:val="000000"/>
          <w:sz w:val="24"/>
        </w:rPr>
        <w:t>领</w:t>
      </w:r>
      <w:r>
        <w:rPr>
          <w:rFonts w:hAnsi="宋体" w:cs="Times New Roman"/>
          <w:color w:val="000000"/>
          <w:sz w:val="24"/>
        </w:rPr>
        <w:t>……</w:t>
      </w:r>
      <w:r>
        <w:rPr>
          <w:rFonts w:ascii="Times New Roman" w:hAnsi="Times New Roman" w:eastAsia="楷体_GB2312" w:cs="Times New Roman"/>
          <w:color w:val="000000"/>
          <w:sz w:val="24"/>
        </w:rPr>
        <w:t>就座</w:t>
      </w:r>
      <w:r>
        <w:rPr>
          <w:rFonts w:hAnsi="宋体" w:cs="Times New Roman"/>
          <w:color w:val="000000"/>
          <w:sz w:val="24"/>
        </w:rPr>
        <w:t>”</w:t>
      </w:r>
      <w:r>
        <w:rPr>
          <w:rFonts w:ascii="Times New Roman" w:hAnsi="Times New Roman" w:eastAsia="楷体_GB2312" w:cs="Times New Roman"/>
          <w:color w:val="000000"/>
          <w:sz w:val="24"/>
        </w:rPr>
        <w:t>。故选C。</w:t>
      </w:r>
    </w:p>
    <w:p w14:paraId="152E75F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A. tables </w:t>
      </w:r>
      <w:r>
        <w:rPr>
          <w:rFonts w:ascii="Times New Roman" w:hAnsi="Times New Roman" w:cs="Times New Roman"/>
          <w:color w:val="000000"/>
          <w:sz w:val="24"/>
        </w:rPr>
        <w:tab/>
      </w:r>
      <w:r>
        <w:rPr>
          <w:rFonts w:ascii="Times New Roman" w:hAnsi="Times New Roman" w:cs="Times New Roman"/>
          <w:color w:val="000000"/>
          <w:sz w:val="24"/>
        </w:rPr>
        <w:t>B. cleaning</w:t>
      </w:r>
    </w:p>
    <w:p w14:paraId="245154A5">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favour </w:t>
      </w:r>
      <w:r>
        <w:rPr>
          <w:rFonts w:ascii="Times New Roman" w:hAnsi="Times New Roman" w:cs="Times New Roman"/>
          <w:color w:val="000000"/>
          <w:sz w:val="24"/>
        </w:rPr>
        <w:tab/>
      </w:r>
      <w:r>
        <w:rPr>
          <w:rFonts w:ascii="Times New Roman" w:hAnsi="Times New Roman" w:cs="Times New Roman"/>
          <w:color w:val="000000"/>
          <w:sz w:val="24"/>
        </w:rPr>
        <w:t>D. dishes</w:t>
      </w:r>
    </w:p>
    <w:p w14:paraId="5C50EED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根据上文</w:t>
      </w:r>
      <w:r>
        <w:rPr>
          <w:rFonts w:ascii="Times New Roman" w:hAnsi="Times New Roman" w:cs="Times New Roman"/>
          <w:color w:val="000000"/>
          <w:sz w:val="24"/>
        </w:rPr>
        <w:t>“</w:t>
      </w:r>
      <w:r>
        <w:rPr>
          <w:rFonts w:ascii="Times New Roman" w:hAnsi="Times New Roman" w:eastAsia="楷体_GB2312" w:cs="Times New Roman"/>
          <w:color w:val="000000"/>
          <w:sz w:val="24"/>
        </w:rPr>
        <w:t>I work as a waiter at a hotel.</w:t>
      </w:r>
      <w:r>
        <w:rPr>
          <w:rFonts w:ascii="Times New Roman" w:hAnsi="Times New Roman" w:cs="Times New Roman"/>
          <w:color w:val="000000"/>
          <w:sz w:val="24"/>
        </w:rPr>
        <w:t>”</w:t>
      </w:r>
      <w:r>
        <w:rPr>
          <w:rFonts w:ascii="Times New Roman" w:hAnsi="Times New Roman" w:eastAsia="楷体_GB2312" w:cs="Times New Roman"/>
          <w:color w:val="000000"/>
          <w:sz w:val="24"/>
        </w:rPr>
        <w:t>可知，作者是服务员，因此此处是指他们负责自己的那几桌(tables)客人。故选A。</w:t>
      </w:r>
    </w:p>
    <w:p w14:paraId="69E8FBF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A. signalled </w:t>
      </w:r>
      <w:r>
        <w:rPr>
          <w:rFonts w:ascii="Times New Roman" w:hAnsi="Times New Roman" w:cs="Times New Roman"/>
          <w:color w:val="000000"/>
          <w:sz w:val="24"/>
        </w:rPr>
        <w:tab/>
      </w:r>
      <w:r>
        <w:rPr>
          <w:rFonts w:ascii="Times New Roman" w:hAnsi="Times New Roman" w:cs="Times New Roman"/>
          <w:color w:val="000000"/>
          <w:sz w:val="24"/>
        </w:rPr>
        <w:t>B. whistled</w:t>
      </w:r>
    </w:p>
    <w:p w14:paraId="1BCED037">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explained </w:t>
      </w:r>
      <w:r>
        <w:rPr>
          <w:rFonts w:ascii="Times New Roman" w:hAnsi="Times New Roman" w:cs="Times New Roman"/>
          <w:color w:val="000000"/>
          <w:sz w:val="24"/>
        </w:rPr>
        <w:tab/>
      </w:r>
      <w:r>
        <w:rPr>
          <w:rFonts w:ascii="Times New Roman" w:hAnsi="Times New Roman" w:cs="Times New Roman"/>
          <w:color w:val="000000"/>
          <w:sz w:val="24"/>
        </w:rPr>
        <w:t>D. applied</w:t>
      </w:r>
    </w:p>
    <w:p w14:paraId="68005BB7">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根据下文</w:t>
      </w:r>
      <w:r>
        <w:rPr>
          <w:rFonts w:ascii="Times New Roman" w:hAnsi="Times New Roman" w:cs="Times New Roman"/>
          <w:color w:val="000000"/>
          <w:sz w:val="24"/>
        </w:rPr>
        <w:t>“</w:t>
      </w:r>
      <w:r>
        <w:rPr>
          <w:rFonts w:ascii="Times New Roman" w:hAnsi="Times New Roman" w:eastAsia="楷体_GB2312" w:cs="Times New Roman"/>
          <w:color w:val="000000"/>
          <w:sz w:val="24"/>
        </w:rPr>
        <w:t>that they were ready to order</w:t>
      </w:r>
      <w:r>
        <w:rPr>
          <w:rFonts w:ascii="Times New Roman" w:hAnsi="Times New Roman" w:cs="Times New Roman"/>
          <w:color w:val="000000"/>
          <w:sz w:val="24"/>
        </w:rPr>
        <w:t>”</w:t>
      </w:r>
      <w:r>
        <w:rPr>
          <w:rFonts w:ascii="Times New Roman" w:hAnsi="Times New Roman" w:eastAsia="楷体_GB2312" w:cs="Times New Roman"/>
          <w:color w:val="000000"/>
          <w:sz w:val="24"/>
        </w:rPr>
        <w:t>可知，那对老夫妻向</w:t>
      </w:r>
      <w:r>
        <w:rPr>
          <w:rFonts w:hAnsi="宋体" w:cs="Times New Roman"/>
          <w:color w:val="000000"/>
          <w:sz w:val="24"/>
        </w:rPr>
        <w:t>“</w:t>
      </w:r>
      <w:r>
        <w:rPr>
          <w:rFonts w:ascii="Times New Roman" w:hAnsi="Times New Roman" w:eastAsia="楷体_GB2312" w:cs="Times New Roman"/>
          <w:color w:val="000000"/>
          <w:sz w:val="24"/>
        </w:rPr>
        <w:t>我</w:t>
      </w:r>
      <w:r>
        <w:rPr>
          <w:rFonts w:hAnsi="宋体" w:cs="Times New Roman"/>
          <w:color w:val="000000"/>
          <w:sz w:val="24"/>
        </w:rPr>
        <w:t>”</w:t>
      </w:r>
      <w:r>
        <w:rPr>
          <w:rFonts w:ascii="Times New Roman" w:hAnsi="Times New Roman" w:eastAsia="楷体_GB2312" w:cs="Times New Roman"/>
          <w:color w:val="000000"/>
          <w:sz w:val="24"/>
        </w:rPr>
        <w:t>示意，他们准备点餐了。此处signal表示</w:t>
      </w:r>
      <w:r>
        <w:rPr>
          <w:rFonts w:hAnsi="宋体" w:cs="Times New Roman"/>
          <w:color w:val="000000"/>
          <w:sz w:val="24"/>
        </w:rPr>
        <w:t>“</w:t>
      </w:r>
      <w:r>
        <w:rPr>
          <w:rFonts w:ascii="Times New Roman" w:hAnsi="Times New Roman" w:eastAsia="楷体_GB2312" w:cs="Times New Roman"/>
          <w:color w:val="000000"/>
          <w:sz w:val="24"/>
        </w:rPr>
        <w:t>打手势，示意</w:t>
      </w:r>
      <w:r>
        <w:rPr>
          <w:rFonts w:hAnsi="宋体" w:cs="Times New Roman"/>
          <w:color w:val="000000"/>
          <w:sz w:val="24"/>
        </w:rPr>
        <w:t>”</w:t>
      </w:r>
      <w:r>
        <w:rPr>
          <w:rFonts w:ascii="Times New Roman" w:hAnsi="Times New Roman" w:eastAsia="楷体_GB2312" w:cs="Times New Roman"/>
          <w:color w:val="000000"/>
          <w:sz w:val="24"/>
        </w:rPr>
        <w:t>。故选A。</w:t>
      </w:r>
    </w:p>
    <w:p w14:paraId="09B4CA0B">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A. risky </w:t>
      </w:r>
      <w:r>
        <w:rPr>
          <w:rFonts w:ascii="Times New Roman" w:hAnsi="Times New Roman" w:cs="Times New Roman"/>
          <w:color w:val="000000"/>
          <w:sz w:val="24"/>
        </w:rPr>
        <w:tab/>
      </w:r>
      <w:r>
        <w:rPr>
          <w:rFonts w:ascii="Times New Roman" w:hAnsi="Times New Roman" w:cs="Times New Roman"/>
          <w:color w:val="000000"/>
          <w:sz w:val="24"/>
        </w:rPr>
        <w:t>B. absurd</w:t>
      </w:r>
    </w:p>
    <w:p w14:paraId="1AA6802E">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rude </w:t>
      </w:r>
      <w:r>
        <w:rPr>
          <w:rFonts w:ascii="Times New Roman" w:hAnsi="Times New Roman" w:cs="Times New Roman"/>
          <w:color w:val="000000"/>
          <w:sz w:val="24"/>
        </w:rPr>
        <w:tab/>
      </w:r>
      <w:r>
        <w:rPr>
          <w:rFonts w:ascii="Times New Roman" w:hAnsi="Times New Roman" w:cs="Times New Roman"/>
          <w:color w:val="000000"/>
          <w:sz w:val="24"/>
        </w:rPr>
        <w:t>D. difficult</w:t>
      </w:r>
    </w:p>
    <w:p w14:paraId="0BAAAC8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根据最后一段中的</w:t>
      </w:r>
      <w:r>
        <w:rPr>
          <w:rFonts w:ascii="Times New Roman" w:hAnsi="Times New Roman" w:cs="Times New Roman"/>
          <w:color w:val="000000"/>
          <w:sz w:val="24"/>
        </w:rPr>
        <w:t>“</w:t>
      </w:r>
      <w:r>
        <w:rPr>
          <w:rFonts w:ascii="Times New Roman" w:hAnsi="Times New Roman" w:eastAsia="楷体_GB2312" w:cs="Times New Roman"/>
          <w:color w:val="000000"/>
          <w:sz w:val="24"/>
        </w:rPr>
        <w:t>took... as bad manners</w:t>
      </w:r>
      <w:r>
        <w:rPr>
          <w:rFonts w:ascii="Times New Roman" w:hAnsi="Times New Roman" w:cs="Times New Roman"/>
          <w:color w:val="000000"/>
          <w:sz w:val="24"/>
        </w:rPr>
        <w:t>”</w:t>
      </w:r>
      <w:r>
        <w:rPr>
          <w:rFonts w:ascii="Times New Roman" w:hAnsi="Times New Roman" w:eastAsia="楷体_GB2312" w:cs="Times New Roman"/>
          <w:color w:val="000000"/>
          <w:sz w:val="24"/>
        </w:rPr>
        <w:t>可知，作者认为人们以如此高调的方式点餐是不礼貌的。故选C。</w:t>
      </w:r>
    </w:p>
    <w:p w14:paraId="7660614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A. delivered </w:t>
      </w:r>
      <w:r>
        <w:rPr>
          <w:rFonts w:ascii="Times New Roman" w:hAnsi="Times New Roman" w:cs="Times New Roman"/>
          <w:color w:val="000000"/>
          <w:sz w:val="24"/>
        </w:rPr>
        <w:tab/>
      </w:r>
      <w:r>
        <w:rPr>
          <w:rFonts w:ascii="Times New Roman" w:hAnsi="Times New Roman" w:cs="Times New Roman"/>
          <w:color w:val="000000"/>
          <w:sz w:val="24"/>
        </w:rPr>
        <w:t>B. glanced</w:t>
      </w:r>
    </w:p>
    <w:p w14:paraId="33D6DAA2">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changed </w:t>
      </w:r>
      <w:r>
        <w:rPr>
          <w:rFonts w:ascii="Times New Roman" w:hAnsi="Times New Roman" w:cs="Times New Roman"/>
          <w:color w:val="000000"/>
          <w:sz w:val="24"/>
        </w:rPr>
        <w:tab/>
      </w:r>
      <w:r>
        <w:rPr>
          <w:rFonts w:ascii="Times New Roman" w:hAnsi="Times New Roman" w:cs="Times New Roman"/>
          <w:color w:val="000000"/>
          <w:sz w:val="24"/>
        </w:rPr>
        <w:t>D. took</w:t>
      </w:r>
    </w:p>
    <w:p w14:paraId="264938F9">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根据下文</w:t>
      </w:r>
      <w:r>
        <w:rPr>
          <w:rFonts w:ascii="Times New Roman" w:hAnsi="Times New Roman" w:cs="Times New Roman"/>
          <w:color w:val="000000"/>
          <w:sz w:val="24"/>
        </w:rPr>
        <w:t>“</w:t>
      </w:r>
      <w:r>
        <w:rPr>
          <w:rFonts w:ascii="Times New Roman" w:hAnsi="Times New Roman" w:eastAsia="楷体_GB2312" w:cs="Times New Roman"/>
          <w:color w:val="000000"/>
          <w:sz w:val="24"/>
        </w:rPr>
        <w:t>their order I understood why</w:t>
      </w:r>
      <w:r>
        <w:rPr>
          <w:rFonts w:ascii="Times New Roman" w:hAnsi="Times New Roman" w:cs="Times New Roman"/>
          <w:color w:val="000000"/>
          <w:sz w:val="24"/>
        </w:rPr>
        <w:t>”</w:t>
      </w:r>
      <w:r>
        <w:rPr>
          <w:rFonts w:ascii="Times New Roman" w:hAnsi="Times New Roman" w:eastAsia="楷体_GB2312" w:cs="Times New Roman"/>
          <w:color w:val="000000"/>
          <w:sz w:val="24"/>
        </w:rPr>
        <w:t>可知，作者接受了他们的点餐才明白他们为什么要这么高调。故选D。</w:t>
      </w:r>
    </w:p>
    <w:p w14:paraId="38EC009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A. important </w:t>
      </w:r>
      <w:r>
        <w:rPr>
          <w:rFonts w:ascii="Times New Roman" w:hAnsi="Times New Roman" w:cs="Times New Roman"/>
          <w:color w:val="000000"/>
          <w:sz w:val="24"/>
        </w:rPr>
        <w:tab/>
      </w:r>
      <w:r>
        <w:rPr>
          <w:rFonts w:ascii="Times New Roman" w:hAnsi="Times New Roman" w:cs="Times New Roman"/>
          <w:color w:val="000000"/>
          <w:sz w:val="24"/>
        </w:rPr>
        <w:t>B. well-known</w:t>
      </w:r>
    </w:p>
    <w:p w14:paraId="7B595C84">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unlikely </w:t>
      </w:r>
      <w:r>
        <w:rPr>
          <w:rFonts w:ascii="Times New Roman" w:hAnsi="Times New Roman" w:cs="Times New Roman"/>
          <w:color w:val="000000"/>
          <w:sz w:val="24"/>
        </w:rPr>
        <w:tab/>
      </w:r>
      <w:r>
        <w:rPr>
          <w:rFonts w:ascii="Times New Roman" w:hAnsi="Times New Roman" w:cs="Times New Roman"/>
          <w:color w:val="000000"/>
          <w:sz w:val="24"/>
        </w:rPr>
        <w:t>D. evident</w:t>
      </w:r>
    </w:p>
    <w:p w14:paraId="6DBE0F5F">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根据上文丈夫点餐时结巴可知，很明显他说话有障碍。故选D。</w:t>
      </w:r>
    </w:p>
    <w:p w14:paraId="1A7E4916">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A. particularly </w:t>
      </w:r>
      <w:r>
        <w:rPr>
          <w:rFonts w:ascii="Times New Roman" w:hAnsi="Times New Roman" w:cs="Times New Roman"/>
          <w:color w:val="000000"/>
          <w:sz w:val="24"/>
        </w:rPr>
        <w:tab/>
      </w:r>
      <w:r>
        <w:rPr>
          <w:rFonts w:ascii="Times New Roman" w:hAnsi="Times New Roman" w:cs="Times New Roman"/>
          <w:color w:val="000000"/>
          <w:sz w:val="24"/>
        </w:rPr>
        <w:t>B. frankly</w:t>
      </w:r>
    </w:p>
    <w:p w14:paraId="6E7E1BBD">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casually </w:t>
      </w:r>
      <w:r>
        <w:rPr>
          <w:rFonts w:ascii="Times New Roman" w:hAnsi="Times New Roman" w:cs="Times New Roman"/>
          <w:color w:val="000000"/>
          <w:sz w:val="24"/>
        </w:rPr>
        <w:tab/>
      </w:r>
      <w:r>
        <w:rPr>
          <w:rFonts w:ascii="Times New Roman" w:hAnsi="Times New Roman" w:cs="Times New Roman"/>
          <w:color w:val="000000"/>
          <w:sz w:val="24"/>
        </w:rPr>
        <w:t>D. regularly</w:t>
      </w:r>
    </w:p>
    <w:p w14:paraId="43D6AAC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根据下文</w:t>
      </w:r>
      <w:r>
        <w:rPr>
          <w:rFonts w:ascii="Times New Roman" w:hAnsi="Times New Roman" w:cs="Times New Roman"/>
          <w:color w:val="000000"/>
          <w:sz w:val="24"/>
        </w:rPr>
        <w:t>“</w:t>
      </w:r>
      <w:r>
        <w:rPr>
          <w:rFonts w:ascii="Times New Roman" w:hAnsi="Times New Roman" w:eastAsia="楷体_GB2312" w:cs="Times New Roman"/>
          <w:color w:val="000000"/>
          <w:sz w:val="24"/>
        </w:rPr>
        <w:t>what she wanted as a way for him to practise speaking</w:t>
      </w:r>
      <w:r>
        <w:rPr>
          <w:rFonts w:ascii="Times New Roman" w:hAnsi="Times New Roman" w:cs="Times New Roman"/>
          <w:color w:val="000000"/>
          <w:sz w:val="24"/>
        </w:rPr>
        <w:t>”</w:t>
      </w:r>
      <w:r>
        <w:rPr>
          <w:rFonts w:ascii="Times New Roman" w:hAnsi="Times New Roman" w:eastAsia="楷体_GB2312" w:cs="Times New Roman"/>
          <w:color w:val="000000"/>
          <w:sz w:val="24"/>
        </w:rPr>
        <w:t>可知，妻子之前就特别告诉了丈夫自己想吃什么，只是想让丈夫点餐，以此作为一种练习说话的方式。故选A。</w:t>
      </w:r>
    </w:p>
    <w:p w14:paraId="5FA2988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A. at times </w:t>
      </w:r>
      <w:r>
        <w:rPr>
          <w:rFonts w:ascii="Times New Roman" w:hAnsi="Times New Roman" w:cs="Times New Roman"/>
          <w:color w:val="000000"/>
          <w:sz w:val="24"/>
        </w:rPr>
        <w:tab/>
      </w:r>
      <w:r>
        <w:rPr>
          <w:rFonts w:ascii="Times New Roman" w:hAnsi="Times New Roman" w:cs="Times New Roman"/>
          <w:color w:val="000000"/>
          <w:sz w:val="24"/>
        </w:rPr>
        <w:t>B. of course</w:t>
      </w:r>
    </w:p>
    <w:p w14:paraId="646C24A8">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by accident </w:t>
      </w:r>
      <w:r>
        <w:rPr>
          <w:rFonts w:ascii="Times New Roman" w:hAnsi="Times New Roman" w:cs="Times New Roman"/>
          <w:color w:val="000000"/>
          <w:sz w:val="24"/>
        </w:rPr>
        <w:tab/>
      </w:r>
      <w:r>
        <w:rPr>
          <w:rFonts w:ascii="Times New Roman" w:hAnsi="Times New Roman" w:cs="Times New Roman"/>
          <w:color w:val="000000"/>
          <w:sz w:val="24"/>
        </w:rPr>
        <w:t>D. in the meantime</w:t>
      </w:r>
    </w:p>
    <w:p w14:paraId="361B8BE6">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丈夫在一边结结巴巴地点餐时，妻子一直在旁边看着丈夫。in the meantime相当于meanwhile，表示</w:t>
      </w:r>
      <w:r>
        <w:rPr>
          <w:rFonts w:hAnsi="宋体" w:cs="Times New Roman"/>
          <w:color w:val="000000"/>
          <w:sz w:val="24"/>
        </w:rPr>
        <w:t>“</w:t>
      </w:r>
      <w:r>
        <w:rPr>
          <w:rFonts w:ascii="Times New Roman" w:hAnsi="Times New Roman" w:eastAsia="楷体_GB2312" w:cs="Times New Roman"/>
          <w:color w:val="000000"/>
          <w:sz w:val="24"/>
        </w:rPr>
        <w:t>在此期间，同时</w:t>
      </w:r>
      <w:r>
        <w:rPr>
          <w:rFonts w:hAnsi="宋体" w:cs="Times New Roman"/>
          <w:color w:val="000000"/>
          <w:sz w:val="24"/>
        </w:rPr>
        <w:t>”</w:t>
      </w:r>
      <w:r>
        <w:rPr>
          <w:rFonts w:ascii="Times New Roman" w:hAnsi="Times New Roman" w:eastAsia="楷体_GB2312" w:cs="Times New Roman"/>
          <w:color w:val="000000"/>
          <w:sz w:val="24"/>
        </w:rPr>
        <w:t>。故选D。</w:t>
      </w:r>
    </w:p>
    <w:p w14:paraId="514A059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A. content </w:t>
      </w:r>
      <w:r>
        <w:rPr>
          <w:rFonts w:ascii="Times New Roman" w:hAnsi="Times New Roman" w:cs="Times New Roman"/>
          <w:color w:val="000000"/>
          <w:sz w:val="24"/>
        </w:rPr>
        <w:tab/>
      </w:r>
      <w:r>
        <w:rPr>
          <w:rFonts w:ascii="Times New Roman" w:hAnsi="Times New Roman" w:cs="Times New Roman"/>
          <w:color w:val="000000"/>
          <w:sz w:val="24"/>
        </w:rPr>
        <w:t>B. nervous</w:t>
      </w:r>
    </w:p>
    <w:p w14:paraId="540DAF1E">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aggressive </w:t>
      </w:r>
      <w:r>
        <w:rPr>
          <w:rFonts w:ascii="Times New Roman" w:hAnsi="Times New Roman" w:cs="Times New Roman"/>
          <w:color w:val="000000"/>
          <w:sz w:val="24"/>
        </w:rPr>
        <w:tab/>
      </w:r>
      <w:r>
        <w:rPr>
          <w:rFonts w:ascii="Times New Roman" w:hAnsi="Times New Roman" w:cs="Times New Roman"/>
          <w:color w:val="000000"/>
          <w:sz w:val="24"/>
        </w:rPr>
        <w:t>D. awkward</w:t>
      </w:r>
    </w:p>
    <w:p w14:paraId="4D4537EF">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根据上文内容可知，妻子是特意让丈夫点餐来锻炼他的说话能力，因此，虽然丈夫说话结巴，但是她却很满意。故选A。</w:t>
      </w:r>
    </w:p>
    <w:p w14:paraId="69D5B0D6">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11. A. must </w:t>
      </w:r>
      <w:r>
        <w:rPr>
          <w:rFonts w:ascii="Times New Roman" w:hAnsi="Times New Roman" w:cs="Times New Roman"/>
          <w:color w:val="000000"/>
          <w:sz w:val="24"/>
        </w:rPr>
        <w:tab/>
      </w:r>
      <w:r>
        <w:rPr>
          <w:rFonts w:ascii="Times New Roman" w:hAnsi="Times New Roman" w:cs="Times New Roman"/>
          <w:color w:val="000000"/>
          <w:sz w:val="24"/>
        </w:rPr>
        <w:t>B. needn't</w:t>
      </w:r>
    </w:p>
    <w:p w14:paraId="043DB605">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could </w:t>
      </w:r>
      <w:r>
        <w:rPr>
          <w:rFonts w:ascii="Times New Roman" w:hAnsi="Times New Roman" w:cs="Times New Roman"/>
          <w:color w:val="000000"/>
          <w:sz w:val="24"/>
        </w:rPr>
        <w:tab/>
      </w:r>
      <w:r>
        <w:rPr>
          <w:rFonts w:ascii="Times New Roman" w:hAnsi="Times New Roman" w:cs="Times New Roman"/>
          <w:color w:val="000000"/>
          <w:sz w:val="24"/>
        </w:rPr>
        <w:t>D. should</w:t>
      </w:r>
    </w:p>
    <w:p w14:paraId="57217DA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此处为could have done结构，表示</w:t>
      </w:r>
      <w:r>
        <w:rPr>
          <w:rFonts w:hAnsi="宋体" w:cs="Times New Roman"/>
          <w:color w:val="000000"/>
          <w:sz w:val="24"/>
        </w:rPr>
        <w:t>“</w:t>
      </w:r>
      <w:r>
        <w:rPr>
          <w:rFonts w:ascii="Times New Roman" w:hAnsi="Times New Roman" w:eastAsia="楷体_GB2312" w:cs="Times New Roman"/>
          <w:color w:val="000000"/>
          <w:sz w:val="24"/>
        </w:rPr>
        <w:t>本来可以做某事(却没有)</w:t>
      </w:r>
      <w:r>
        <w:rPr>
          <w:rFonts w:hAnsi="宋体" w:cs="Times New Roman"/>
          <w:color w:val="000000"/>
          <w:sz w:val="24"/>
        </w:rPr>
        <w:t>”</w:t>
      </w:r>
      <w:r>
        <w:rPr>
          <w:rFonts w:ascii="Times New Roman" w:hAnsi="Times New Roman" w:eastAsia="楷体_GB2312" w:cs="Times New Roman"/>
          <w:color w:val="000000"/>
          <w:sz w:val="24"/>
        </w:rPr>
        <w:t>。故选C。</w:t>
      </w:r>
    </w:p>
    <w:p w14:paraId="58F99BD5">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12. A. Rather </w:t>
      </w:r>
      <w:r>
        <w:rPr>
          <w:rFonts w:ascii="Times New Roman" w:hAnsi="Times New Roman" w:cs="Times New Roman"/>
          <w:color w:val="000000"/>
          <w:sz w:val="24"/>
        </w:rPr>
        <w:tab/>
      </w:r>
      <w:r>
        <w:rPr>
          <w:rFonts w:ascii="Times New Roman" w:hAnsi="Times New Roman" w:cs="Times New Roman"/>
          <w:color w:val="000000"/>
          <w:sz w:val="24"/>
        </w:rPr>
        <w:t>B. Otherwise</w:t>
      </w:r>
    </w:p>
    <w:p w14:paraId="08B33AF5">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Instead </w:t>
      </w:r>
      <w:r>
        <w:rPr>
          <w:rFonts w:ascii="Times New Roman" w:hAnsi="Times New Roman" w:cs="Times New Roman"/>
          <w:color w:val="000000"/>
          <w:sz w:val="24"/>
        </w:rPr>
        <w:tab/>
      </w:r>
      <w:r>
        <w:rPr>
          <w:rFonts w:ascii="Times New Roman" w:hAnsi="Times New Roman" w:cs="Times New Roman"/>
          <w:color w:val="000000"/>
          <w:sz w:val="24"/>
        </w:rPr>
        <w:t>D. Therefore</w:t>
      </w:r>
    </w:p>
    <w:p w14:paraId="56F8A1C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妻子本来可以更省事，自己点餐，还可以避免他人用异样的眼光看着他们，但是相反(Instead)，她支持丈夫点餐，并且很自豪地看着他点完餐。故选C。</w:t>
      </w:r>
    </w:p>
    <w:p w14:paraId="3A4EAAC9">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13. A. determined </w:t>
      </w:r>
      <w:r>
        <w:rPr>
          <w:rFonts w:ascii="Times New Roman" w:hAnsi="Times New Roman" w:cs="Times New Roman"/>
          <w:color w:val="000000"/>
          <w:sz w:val="24"/>
        </w:rPr>
        <w:tab/>
      </w:r>
      <w:r>
        <w:rPr>
          <w:rFonts w:ascii="Times New Roman" w:hAnsi="Times New Roman" w:cs="Times New Roman"/>
          <w:color w:val="000000"/>
          <w:sz w:val="24"/>
        </w:rPr>
        <w:t>B. bound</w:t>
      </w:r>
    </w:p>
    <w:p w14:paraId="02FE74D1">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proud </w:t>
      </w:r>
      <w:r>
        <w:rPr>
          <w:rFonts w:ascii="Times New Roman" w:hAnsi="Times New Roman" w:cs="Times New Roman"/>
          <w:color w:val="000000"/>
          <w:sz w:val="24"/>
        </w:rPr>
        <w:tab/>
      </w:r>
      <w:r>
        <w:rPr>
          <w:rFonts w:ascii="Times New Roman" w:hAnsi="Times New Roman" w:cs="Times New Roman"/>
          <w:color w:val="000000"/>
          <w:sz w:val="24"/>
        </w:rPr>
        <w:t>D. encouraged</w:t>
      </w:r>
    </w:p>
    <w:p w14:paraId="3D63ED2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根据上文</w:t>
      </w:r>
      <w:r>
        <w:rPr>
          <w:rFonts w:ascii="Times New Roman" w:hAnsi="Times New Roman" w:cs="Times New Roman"/>
          <w:color w:val="000000"/>
          <w:sz w:val="24"/>
        </w:rPr>
        <w:t>“</w:t>
      </w:r>
      <w:r>
        <w:rPr>
          <w:rFonts w:ascii="Times New Roman" w:hAnsi="Times New Roman" w:eastAsia="楷体_GB2312" w:cs="Times New Roman"/>
          <w:color w:val="000000"/>
          <w:sz w:val="24"/>
        </w:rPr>
        <w:t>she supported him</w:t>
      </w:r>
      <w:r>
        <w:rPr>
          <w:rFonts w:ascii="Times New Roman" w:hAnsi="Times New Roman" w:cs="Times New Roman"/>
          <w:color w:val="000000"/>
          <w:sz w:val="24"/>
        </w:rPr>
        <w:t>”</w:t>
      </w:r>
      <w:r>
        <w:rPr>
          <w:rFonts w:ascii="Times New Roman" w:hAnsi="Times New Roman" w:eastAsia="楷体_GB2312" w:cs="Times New Roman"/>
          <w:color w:val="000000"/>
          <w:sz w:val="24"/>
        </w:rPr>
        <w:t>可知，妻子支持丈夫，因此，看他完成了点餐，妻子感到自豪。故选C。</w:t>
      </w:r>
    </w:p>
    <w:p w14:paraId="3270533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14. A. warned </w:t>
      </w:r>
      <w:r>
        <w:rPr>
          <w:rFonts w:ascii="Times New Roman" w:hAnsi="Times New Roman" w:cs="Times New Roman"/>
          <w:color w:val="000000"/>
          <w:sz w:val="24"/>
        </w:rPr>
        <w:tab/>
      </w:r>
      <w:r>
        <w:rPr>
          <w:rFonts w:ascii="Times New Roman" w:hAnsi="Times New Roman" w:cs="Times New Roman"/>
          <w:color w:val="000000"/>
          <w:sz w:val="24"/>
        </w:rPr>
        <w:t>B. hurt</w:t>
      </w:r>
    </w:p>
    <w:p w14:paraId="50EB87C0">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inspired </w:t>
      </w:r>
      <w:r>
        <w:rPr>
          <w:rFonts w:ascii="Times New Roman" w:hAnsi="Times New Roman" w:cs="Times New Roman"/>
          <w:color w:val="000000"/>
          <w:sz w:val="24"/>
        </w:rPr>
        <w:tab/>
      </w:r>
      <w:r>
        <w:rPr>
          <w:rFonts w:ascii="Times New Roman" w:hAnsi="Times New Roman" w:cs="Times New Roman"/>
          <w:color w:val="000000"/>
          <w:sz w:val="24"/>
        </w:rPr>
        <w:t>D. reminded</w:t>
      </w:r>
    </w:p>
    <w:p w14:paraId="0977DC7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根据下文</w:t>
      </w:r>
      <w:r>
        <w:rPr>
          <w:rFonts w:ascii="Times New Roman" w:hAnsi="Times New Roman" w:cs="Times New Roman"/>
          <w:color w:val="000000"/>
          <w:sz w:val="24"/>
        </w:rPr>
        <w:t>“</w:t>
      </w:r>
      <w:r>
        <w:rPr>
          <w:rFonts w:ascii="Times New Roman" w:hAnsi="Times New Roman" w:eastAsia="楷体_GB2312" w:cs="Times New Roman"/>
          <w:color w:val="000000"/>
          <w:sz w:val="24"/>
        </w:rPr>
        <w:t>all of us have our problems</w:t>
      </w:r>
      <w:r>
        <w:rPr>
          <w:rFonts w:ascii="Times New Roman" w:hAnsi="Times New Roman" w:cs="Times New Roman"/>
          <w:color w:val="000000"/>
          <w:sz w:val="24"/>
        </w:rPr>
        <w:t>”</w:t>
      </w:r>
      <w:r>
        <w:rPr>
          <w:rFonts w:ascii="Times New Roman" w:hAnsi="Times New Roman" w:eastAsia="楷体_GB2312" w:cs="Times New Roman"/>
          <w:color w:val="000000"/>
          <w:sz w:val="24"/>
        </w:rPr>
        <w:t>可知，老夫妻点餐的事情提醒了(reminded)作者每个人都有自己不顺心的事情。故选D。</w:t>
      </w:r>
    </w:p>
    <w:p w14:paraId="49B4C06F">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15. A. initially </w:t>
      </w:r>
      <w:r>
        <w:rPr>
          <w:rFonts w:ascii="Times New Roman" w:hAnsi="Times New Roman" w:cs="Times New Roman"/>
          <w:color w:val="000000"/>
          <w:sz w:val="24"/>
        </w:rPr>
        <w:tab/>
      </w:r>
      <w:r>
        <w:rPr>
          <w:rFonts w:ascii="Times New Roman" w:hAnsi="Times New Roman" w:cs="Times New Roman"/>
          <w:color w:val="000000"/>
          <w:sz w:val="24"/>
        </w:rPr>
        <w:t>B. secretly</w:t>
      </w:r>
    </w:p>
    <w:p w14:paraId="3F44D1AA">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naturally </w:t>
      </w:r>
      <w:r>
        <w:rPr>
          <w:rFonts w:ascii="Times New Roman" w:hAnsi="Times New Roman" w:cs="Times New Roman"/>
          <w:color w:val="000000"/>
          <w:sz w:val="24"/>
        </w:rPr>
        <w:tab/>
      </w:r>
      <w:r>
        <w:rPr>
          <w:rFonts w:ascii="Times New Roman" w:hAnsi="Times New Roman" w:cs="Times New Roman"/>
          <w:color w:val="000000"/>
          <w:sz w:val="24"/>
        </w:rPr>
        <w:t>D. generally</w:t>
      </w:r>
    </w:p>
    <w:p w14:paraId="31B4BC6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根据下文</w:t>
      </w:r>
      <w:r>
        <w:rPr>
          <w:rFonts w:ascii="Times New Roman" w:hAnsi="Times New Roman" w:cs="Times New Roman"/>
          <w:color w:val="000000"/>
          <w:sz w:val="24"/>
        </w:rPr>
        <w:t>“</w:t>
      </w:r>
      <w:r>
        <w:rPr>
          <w:rFonts w:ascii="Times New Roman" w:hAnsi="Times New Roman" w:eastAsia="楷体_GB2312" w:cs="Times New Roman"/>
          <w:color w:val="000000"/>
          <w:sz w:val="24"/>
        </w:rPr>
        <w:t>took their gesture of wanting to order as bad manners</w:t>
      </w:r>
      <w:r>
        <w:rPr>
          <w:rFonts w:ascii="Times New Roman" w:hAnsi="Times New Roman" w:cs="Times New Roman"/>
          <w:color w:val="000000"/>
          <w:sz w:val="24"/>
        </w:rPr>
        <w:t>”</w:t>
      </w:r>
      <w:r>
        <w:rPr>
          <w:rFonts w:ascii="Times New Roman" w:hAnsi="Times New Roman" w:eastAsia="楷体_GB2312" w:cs="Times New Roman"/>
          <w:color w:val="000000"/>
          <w:sz w:val="24"/>
        </w:rPr>
        <w:t>可知，作者最初(initially)觉得他们那样招呼自己点餐的方式是很粗鲁的。故选A。</w:t>
      </w:r>
    </w:p>
    <w:p w14:paraId="611219E3"/>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0DAB1">
    <w:pPr>
      <w:pStyle w:val="4"/>
      <w:jc w:val="center"/>
    </w:pPr>
    <w:r>
      <w:fldChar w:fldCharType="begin"/>
    </w:r>
    <w:r>
      <w:instrText xml:space="preserve"> PAGE  \* MERGEFORMAT </w:instrText>
    </w:r>
    <w:r>
      <w:fldChar w:fldCharType="separate"/>
    </w:r>
    <w:r>
      <w:t>4</w:t>
    </w:r>
    <w:r>
      <w:fldChar w:fldCharType="end"/>
    </w:r>
    <w:r>
      <w:t>/</w:t>
    </w:r>
    <w:r>
      <w:fldChar w:fldCharType="begin"/>
    </w:r>
    <w:r>
      <w:instrText xml:space="preserve"> NUMPAGES  \* MERGEFORMAT </w:instrText>
    </w:r>
    <w:r>
      <w:fldChar w:fldCharType="separate"/>
    </w:r>
    <w:r>
      <w:t>4</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A2155"/>
    <w:rsid w:val="001C6B00"/>
    <w:rsid w:val="001D6127"/>
    <w:rsid w:val="00205CF5"/>
    <w:rsid w:val="00242A82"/>
    <w:rsid w:val="002E1687"/>
    <w:rsid w:val="003B2955"/>
    <w:rsid w:val="00411C51"/>
    <w:rsid w:val="00524947"/>
    <w:rsid w:val="005E0C58"/>
    <w:rsid w:val="00640329"/>
    <w:rsid w:val="00650E07"/>
    <w:rsid w:val="006679F3"/>
    <w:rsid w:val="006F22C3"/>
    <w:rsid w:val="007C29F3"/>
    <w:rsid w:val="00825062"/>
    <w:rsid w:val="00850AFC"/>
    <w:rsid w:val="00881ACD"/>
    <w:rsid w:val="00892625"/>
    <w:rsid w:val="008A7DC3"/>
    <w:rsid w:val="008C213E"/>
    <w:rsid w:val="00954897"/>
    <w:rsid w:val="009B0BFF"/>
    <w:rsid w:val="00A352BF"/>
    <w:rsid w:val="00A914FB"/>
    <w:rsid w:val="00B6364F"/>
    <w:rsid w:val="00C10E5F"/>
    <w:rsid w:val="00C8702E"/>
    <w:rsid w:val="00D85921"/>
    <w:rsid w:val="00E57DF5"/>
    <w:rsid w:val="00E57E40"/>
    <w:rsid w:val="00E9217D"/>
    <w:rsid w:val="00E966D8"/>
    <w:rsid w:val="00F31AFD"/>
    <w:rsid w:val="0F4B3A18"/>
    <w:rsid w:val="7C6B4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0"/>
    <w:rPr>
      <w:rFonts w:hAnsi="Courier New" w:cs="Courier New" w:asciiTheme="minorEastAsia" w:eastAsiaTheme="minorEastAsia"/>
    </w:rPr>
  </w:style>
  <w:style w:type="paragraph" w:styleId="3">
    <w:name w:val="Balloon Text"/>
    <w:basedOn w:val="1"/>
    <w:link w:val="12"/>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Char"/>
    <w:basedOn w:val="8"/>
    <w:link w:val="2"/>
    <w:qFormat/>
    <w:uiPriority w:val="0"/>
    <w:rPr>
      <w:rFonts w:hAnsi="Courier New" w:cs="Courier New" w:asciiTheme="minorEastAsia" w:eastAsiaTheme="minorEastAsia"/>
      <w:kern w:val="2"/>
      <w:sz w:val="21"/>
      <w:szCs w:val="24"/>
    </w:rPr>
  </w:style>
  <w:style w:type="character" w:customStyle="1" w:styleId="10">
    <w:name w:val="页眉 Char"/>
    <w:basedOn w:val="8"/>
    <w:link w:val="5"/>
    <w:qFormat/>
    <w:uiPriority w:val="0"/>
    <w:rPr>
      <w:kern w:val="2"/>
      <w:sz w:val="18"/>
      <w:szCs w:val="18"/>
    </w:rPr>
  </w:style>
  <w:style w:type="character" w:customStyle="1" w:styleId="11">
    <w:name w:val="页脚 Char"/>
    <w:basedOn w:val="8"/>
    <w:link w:val="4"/>
    <w:qFormat/>
    <w:uiPriority w:val="0"/>
    <w:rPr>
      <w:kern w:val="2"/>
      <w:sz w:val="18"/>
      <w:szCs w:val="18"/>
    </w:rPr>
  </w:style>
  <w:style w:type="character" w:customStyle="1" w:styleId="12">
    <w:name w:val="批注框文本 Char"/>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C:\Users\Administrator\Desktop\25&#31179;-26&#26149;&#28023;&#21335;&#26032;&#35838;&#31243;&#21516;&#27493;&#32451;&#20064;&#20876;%252520&#33521;&#35821;&#22806;&#30740;&#36873;&#25321;&#24615;&#24517;&#20462;&#31532;&#19968;&#20876;&#25945;&#24072;&#29992;&#20070;&#65288;&#21021;&#31295;&#65289;%252520198\3.&#37197;&#22871;&#32451;&#20064;&#39064;\&#35838;&#21518;&#32032;&#20859;&#35780;&#20215;\&#35838;&#21518;&#32032;&#20859;&#35780;&#20215;6.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1567</Words>
  <Characters>4144</Characters>
  <Lines>35</Lines>
  <Paragraphs>10</Paragraphs>
  <TotalTime>0</TotalTime>
  <ScaleCrop>false</ScaleCrop>
  <LinksUpToDate>false</LinksUpToDate>
  <CharactersWithSpaces>4974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琳</cp:lastModifiedBy>
  <dcterms:modified xsi:type="dcterms:W3CDTF">2025-11-19T06:05:30Z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E7612E8BFDC74C109B621D6C891A14BE_12</vt:lpwstr>
  </property>
</Properties>
</file>